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05" w:rsidRDefault="007101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EDITAL DE CONVOCAÇÃO</w:t>
      </w:r>
    </w:p>
    <w:p w:rsidR="00D82805" w:rsidRDefault="00D82805">
      <w:pPr>
        <w:jc w:val="center"/>
        <w:rPr>
          <w:rFonts w:asciiTheme="majorHAnsi" w:hAnsiTheme="majorHAnsi"/>
          <w:b/>
          <w:i/>
          <w:u w:val="single"/>
        </w:rPr>
      </w:pP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CONVOCAÇÃO DOS CANDIDATOS APROVADOS NOS PROCESSOS SELETIVOS 003/2017, 004/2019 E 004/2021 </w:t>
      </w:r>
      <w:r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b/>
          <w:u w:val="single"/>
        </w:rPr>
        <w:t>OS CARGOS DE PROFESSOR DE ENSINO FUNDAMENTAL E PROFESSOR DE EDUCAÇÃO INFANTIL LICENCIATURA.</w:t>
      </w: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JULCIMAR ANTONIO LORENZETTI</w:t>
      </w:r>
      <w:r>
        <w:rPr>
          <w:rFonts w:ascii="Times New Roman" w:hAnsi="Times New Roman"/>
        </w:rPr>
        <w:t>, Prefeito Municipal de</w:t>
      </w:r>
      <w:r>
        <w:rPr>
          <w:rFonts w:ascii="Times New Roman" w:hAnsi="Times New Roman"/>
        </w:rPr>
        <w:t xml:space="preserve"> Santiago do Sul - SC, no uso de suas atribuições legais e, conforme preconizado nos Editais dos Processos Seletivos </w:t>
      </w:r>
      <w:r w:rsidR="004C3F42">
        <w:rPr>
          <w:rFonts w:ascii="Times New Roman" w:hAnsi="Times New Roman"/>
        </w:rPr>
        <w:t xml:space="preserve">nº003/2017, </w:t>
      </w:r>
      <w:bookmarkStart w:id="0" w:name="_GoBack"/>
      <w:bookmarkEnd w:id="0"/>
      <w:r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004/2019 e 004/2021, </w:t>
      </w:r>
      <w:r>
        <w:rPr>
          <w:rFonts w:ascii="Times New Roman" w:hAnsi="Times New Roman"/>
          <w:b/>
        </w:rPr>
        <w:t>CONVOCA</w:t>
      </w:r>
      <w:r>
        <w:rPr>
          <w:rFonts w:ascii="Times New Roman" w:hAnsi="Times New Roman"/>
        </w:rPr>
        <w:t xml:space="preserve"> os candidatos classificados para a escolha de vaga.</w:t>
      </w: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candidatos classificados que tenham interesse de ass</w:t>
      </w:r>
      <w:r>
        <w:rPr>
          <w:rFonts w:ascii="Times New Roman" w:hAnsi="Times New Roman"/>
        </w:rPr>
        <w:t xml:space="preserve">umir </w:t>
      </w:r>
      <w:r>
        <w:rPr>
          <w:rFonts w:ascii="Times New Roman" w:hAnsi="Times New Roman"/>
          <w:b/>
          <w:bCs/>
          <w:u w:val="single"/>
          <w:shd w:val="clear" w:color="auto" w:fill="FFFF00"/>
        </w:rPr>
        <w:t>uma (01) vaga de Professor com graduação licenciatura em Pedagogia, carga horária de 20 horas semanais no período matutino.</w:t>
      </w: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candidato interessado na vaga deverá comparecer no prédio da Prefeitura Municipal de Santiago do Sul/SC, sito na rua Ângelo T</w:t>
      </w:r>
      <w:r>
        <w:rPr>
          <w:rFonts w:ascii="Times New Roman" w:hAnsi="Times New Roman"/>
        </w:rPr>
        <w:t xml:space="preserve">oazza, 600, centro de Santiago do Sul/SC, às </w:t>
      </w:r>
      <w:r>
        <w:rPr>
          <w:rFonts w:ascii="Times New Roman" w:hAnsi="Times New Roman"/>
          <w:b/>
          <w:u w:val="single"/>
          <w:shd w:val="clear" w:color="auto" w:fill="FFFF00"/>
        </w:rPr>
        <w:t xml:space="preserve">09:00 horas do dia </w:t>
      </w:r>
      <w:r>
        <w:rPr>
          <w:rFonts w:ascii="Times New Roman" w:hAnsi="Times New Roman"/>
          <w:b/>
          <w:color w:val="000000"/>
          <w:highlight w:val="yellow"/>
          <w:u w:val="single"/>
          <w:shd w:val="clear" w:color="auto" w:fill="FFFF00"/>
        </w:rPr>
        <w:t>1º</w:t>
      </w:r>
      <w:r>
        <w:rPr>
          <w:rFonts w:ascii="Times New Roman" w:hAnsi="Times New Roman"/>
          <w:b/>
          <w:highlight w:val="yellow"/>
          <w:u w:val="single"/>
        </w:rPr>
        <w:t xml:space="preserve"> de setembro de 2021</w:t>
      </w:r>
      <w:r>
        <w:rPr>
          <w:rFonts w:ascii="Times New Roman" w:hAnsi="Times New Roman"/>
          <w:highlight w:val="yellow"/>
        </w:rPr>
        <w:t>.</w:t>
      </w: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caso de, não comparecimento, desistência ou falta de interesse de escolha da vaga do candidato mais bem colocado, o candidato subsequente terá o direito de escolha.</w:t>
      </w:r>
    </w:p>
    <w:p w:rsidR="00D82805" w:rsidRDefault="00D82805">
      <w:pPr>
        <w:jc w:val="both"/>
        <w:rPr>
          <w:rFonts w:asciiTheme="majorHAnsi" w:hAnsiTheme="majorHAnsi"/>
        </w:rPr>
      </w:pP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  <w:shd w:val="clear" w:color="auto" w:fill="EEEEEE"/>
        </w:rPr>
        <w:t>Primeira ordem de convocação:</w:t>
      </w: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iCs/>
          <w:color w:val="000000"/>
        </w:rPr>
        <w:t>Cargo:</w:t>
      </w:r>
      <w:r>
        <w:rPr>
          <w:rFonts w:ascii="Times New Roman" w:hAnsi="Times New Roman" w:cs="Arial"/>
          <w:b/>
          <w:bCs/>
          <w:i/>
          <w:iCs/>
          <w:color w:val="000000"/>
        </w:rPr>
        <w:t xml:space="preserve"> PROFESSOR DE ENSINO FUNDAMENTAL (Processo Seletivo 003/2017)</w:t>
      </w: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3620"/>
      </w:tblGrid>
      <w:tr w:rsidR="00D82805">
        <w:trPr>
          <w:trHeight w:val="300"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D82805" w:rsidRDefault="007101B5">
            <w:pP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D82805" w:rsidRDefault="007101B5">
            <w:pP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</w:tr>
      <w:tr w:rsidR="00D82805">
        <w:trPr>
          <w:trHeight w:val="300"/>
          <w:jc w:val="center"/>
        </w:trPr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DAIANE GEREMIA SOMAVILLA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1º</w:t>
            </w:r>
          </w:p>
        </w:tc>
      </w:tr>
      <w:tr w:rsidR="00D82805">
        <w:trPr>
          <w:trHeight w:val="300"/>
          <w:jc w:val="center"/>
        </w:trPr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KASSIA RECKTENWALD TARGA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2º</w:t>
            </w:r>
          </w:p>
        </w:tc>
      </w:tr>
      <w:tr w:rsidR="00D82805">
        <w:trPr>
          <w:trHeight w:val="300"/>
          <w:jc w:val="center"/>
        </w:trPr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LUCIA BASSO VALCARENGHI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3º</w:t>
            </w:r>
          </w:p>
        </w:tc>
      </w:tr>
      <w:tr w:rsidR="00D82805">
        <w:trPr>
          <w:trHeight w:val="300"/>
          <w:jc w:val="center"/>
        </w:trPr>
        <w:tc>
          <w:tcPr>
            <w:tcW w:w="6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FABIANA DE PARIS PACAZZA</w:t>
            </w:r>
          </w:p>
        </w:tc>
        <w:tc>
          <w:tcPr>
            <w:tcW w:w="362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4º</w:t>
            </w:r>
          </w:p>
        </w:tc>
      </w:tr>
    </w:tbl>
    <w:p w:rsidR="00D82805" w:rsidRDefault="00D82805">
      <w:pPr>
        <w:tabs>
          <w:tab w:val="left" w:pos="8460"/>
        </w:tabs>
        <w:jc w:val="center"/>
        <w:rPr>
          <w:rFonts w:ascii="Times New Roman" w:hAnsi="Times New Roman"/>
        </w:rPr>
      </w:pPr>
    </w:p>
    <w:p w:rsidR="00D82805" w:rsidRDefault="007101B5">
      <w:pPr>
        <w:tabs>
          <w:tab w:val="left" w:pos="84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i/>
          <w:iCs/>
          <w:u w:val="single"/>
          <w:shd w:val="clear" w:color="auto" w:fill="EEEEEE"/>
        </w:rPr>
        <w:t xml:space="preserve">Segunda ordem de </w:t>
      </w:r>
      <w:r>
        <w:rPr>
          <w:rFonts w:ascii="Times New Roman" w:hAnsi="Times New Roman" w:cs="Arial"/>
          <w:b/>
          <w:bCs/>
          <w:i/>
          <w:iCs/>
          <w:u w:val="single"/>
          <w:shd w:val="clear" w:color="auto" w:fill="EEEEEE"/>
        </w:rPr>
        <w:t>convocação:</w:t>
      </w:r>
    </w:p>
    <w:p w:rsidR="00D82805" w:rsidRDefault="007101B5">
      <w:pPr>
        <w:tabs>
          <w:tab w:val="left" w:pos="84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iCs/>
        </w:rPr>
        <w:t xml:space="preserve">Cargo: </w:t>
      </w:r>
      <w:r>
        <w:rPr>
          <w:rFonts w:ascii="Times New Roman" w:hAnsi="Times New Roman" w:cs="Arial"/>
          <w:b/>
          <w:i/>
          <w:iCs/>
        </w:rPr>
        <w:t>PROFESSOR DE ENSINO FUNDAMENTAL (Processo Seletivo Simplificado 004/2019)</w:t>
      </w:r>
    </w:p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6790"/>
        <w:gridCol w:w="2845"/>
        <w:gridCol w:w="25"/>
      </w:tblGrid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CLEDIANE GROLLI MARMENTINI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1º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ANGELA KARINA MARTINS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CATIANE PIVA VANZIN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3°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CLAUDIA KELY ENDERLE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4°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lastRenderedPageBreak/>
              <w:t>CLÁUDIA BRUNETTO DOS SANTOS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5°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ELIEZER TECCHIO BRUNETTO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6°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ELENI ANA DECONTO PAZINATTO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7°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ELIANE FERREIRA PIAIA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8°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JANICE LUCI DE MARQUE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9°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CHAIANE KUHL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10°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ANA CLAUDIA SAGAS PICOLI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11°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KÁSSIA RECKTENWALD TARGA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12°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Arial"/>
                <w:sz w:val="21"/>
                <w:szCs w:val="21"/>
              </w:rPr>
              <w:t>SIDINÉIA ZUANAZZI NESPOLO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Arial"/>
                <w:sz w:val="21"/>
                <w:szCs w:val="21"/>
              </w:rPr>
              <w:t>13°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D82805">
        <w:trPr>
          <w:jc w:val="center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both"/>
              <w:rPr>
                <w:rFonts w:ascii="Times New Roman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Arial"/>
                <w:sz w:val="21"/>
                <w:szCs w:val="21"/>
              </w:rPr>
              <w:t>DAIANA ROVEDA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Arial"/>
                <w:sz w:val="21"/>
                <w:szCs w:val="21"/>
              </w:rPr>
            </w:pPr>
            <w:r>
              <w:rPr>
                <w:rFonts w:ascii="Times New Roman" w:hAnsi="Times New Roman" w:cs="Arial"/>
                <w:sz w:val="21"/>
                <w:szCs w:val="21"/>
              </w:rPr>
              <w:t>14°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D82805" w:rsidRDefault="00D82805">
            <w:pPr>
              <w:widowControl w:val="0"/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D82805" w:rsidRDefault="00D82805">
      <w:pPr>
        <w:jc w:val="both"/>
        <w:rPr>
          <w:rFonts w:ascii="Times New Roman" w:hAnsi="Times New Roman"/>
        </w:rPr>
      </w:pP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  <w:shd w:val="clear" w:color="auto" w:fill="EEEEEE"/>
        </w:rPr>
        <w:t>Terceira ordem de convocação:</w:t>
      </w:r>
    </w:p>
    <w:p w:rsidR="00D82805" w:rsidRDefault="007101B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i/>
          <w:iCs/>
          <w:color w:val="000000"/>
        </w:rPr>
        <w:t xml:space="preserve">Cargo: </w:t>
      </w:r>
      <w:r>
        <w:rPr>
          <w:rFonts w:ascii="Times New Roman" w:hAnsi="Times New Roman" w:cs="Calibri"/>
          <w:b/>
          <w:bCs/>
          <w:i/>
          <w:iCs/>
          <w:color w:val="000000"/>
        </w:rPr>
        <w:t>PROFESSOR DE ENSINO FUNDAMENTAL (Processo Seletivo 004/2021)</w:t>
      </w:r>
    </w:p>
    <w:tbl>
      <w:tblPr>
        <w:tblW w:w="9576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160"/>
      </w:tblGrid>
      <w:tr w:rsidR="00D82805">
        <w:trPr>
          <w:trHeight w:val="2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ELUANA TASSONEIRO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ELENI ANA DECONTO PAZINATTO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KASSIA RECKTENWALD TARGA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DAIANA ROVEDA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ANDREIA CASAGRANDE CARARO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ANGELA </w:t>
            </w: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KARINA MARTINS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ELIANE FERREIRA PIAIA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ANA CLAUDIA SAGAS PICOLI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LUCIA BASSO VALCARENGHI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BRUNA BANDEIRA DOS SANTOS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CHAIANE KUHL</w:t>
            </w:r>
          </w:p>
        </w:tc>
      </w:tr>
      <w:tr w:rsidR="00D82805">
        <w:trPr>
          <w:trHeight w:val="24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LUCIANA KUHL</w:t>
            </w:r>
          </w:p>
        </w:tc>
      </w:tr>
    </w:tbl>
    <w:p w:rsidR="00D82805" w:rsidRDefault="00D82805">
      <w:pPr>
        <w:jc w:val="both"/>
        <w:rPr>
          <w:rFonts w:asciiTheme="majorHAnsi" w:hAnsiTheme="majorHAnsi"/>
          <w:b/>
          <w:bCs/>
          <w:i/>
          <w:iCs/>
          <w:u w:val="single"/>
          <w:shd w:val="clear" w:color="auto" w:fill="EEEEEE"/>
        </w:rPr>
      </w:pPr>
    </w:p>
    <w:p w:rsidR="00D82805" w:rsidRDefault="00D82805">
      <w:pPr>
        <w:jc w:val="both"/>
        <w:rPr>
          <w:rFonts w:asciiTheme="majorHAnsi" w:hAnsiTheme="majorHAnsi"/>
          <w:b/>
          <w:bCs/>
          <w:i/>
          <w:iCs/>
          <w:u w:val="single"/>
          <w:shd w:val="clear" w:color="auto" w:fill="EEEEEE"/>
        </w:rPr>
      </w:pPr>
    </w:p>
    <w:p w:rsidR="00D82805" w:rsidRDefault="00D82805">
      <w:pPr>
        <w:jc w:val="both"/>
        <w:rPr>
          <w:rFonts w:asciiTheme="majorHAnsi" w:hAnsiTheme="majorHAnsi"/>
          <w:b/>
          <w:bCs/>
          <w:i/>
          <w:iCs/>
          <w:u w:val="single"/>
          <w:shd w:val="clear" w:color="auto" w:fill="EEEEEE"/>
        </w:rPr>
      </w:pP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  <w:shd w:val="clear" w:color="auto" w:fill="EEEEEE"/>
        </w:rPr>
        <w:t>Quarta ordem de convocação:</w:t>
      </w:r>
    </w:p>
    <w:p w:rsidR="00D82805" w:rsidRDefault="007101B5">
      <w:pPr>
        <w:jc w:val="both"/>
        <w:rPr>
          <w:rFonts w:ascii="Times New Roman" w:hAnsi="Times New Roman" w:cs="Calibri"/>
          <w:b/>
          <w:bCs/>
          <w:i/>
          <w:iCs/>
          <w:color w:val="000000"/>
        </w:rPr>
      </w:pPr>
      <w:r>
        <w:rPr>
          <w:rFonts w:ascii="Times New Roman" w:hAnsi="Times New Roman" w:cs="Calibri"/>
          <w:i/>
          <w:iCs/>
          <w:color w:val="000000"/>
        </w:rPr>
        <w:t>Cargo:</w:t>
      </w:r>
      <w:r>
        <w:rPr>
          <w:rFonts w:ascii="Times New Roman" w:hAnsi="Times New Roman" w:cs="Calibri"/>
          <w:b/>
          <w:bCs/>
          <w:i/>
          <w:iCs/>
          <w:color w:val="000000"/>
        </w:rPr>
        <w:t xml:space="preserve"> PROFESSOR DE EDUCAÇÃO INFANTIL (Processo Seletivo </w:t>
      </w:r>
      <w:r>
        <w:rPr>
          <w:rFonts w:ascii="Times New Roman" w:hAnsi="Times New Roman" w:cs="Calibri"/>
          <w:b/>
          <w:bCs/>
          <w:i/>
          <w:iCs/>
          <w:color w:val="000000"/>
        </w:rPr>
        <w:t>003/2017)</w:t>
      </w:r>
    </w:p>
    <w:tbl>
      <w:tblPr>
        <w:tblW w:w="96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3803"/>
      </w:tblGrid>
      <w:tr w:rsidR="00D82805">
        <w:trPr>
          <w:trHeight w:val="300"/>
          <w:jc w:val="center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D82805" w:rsidRDefault="007101B5">
            <w:pP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3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bottom"/>
          </w:tcPr>
          <w:p w:rsidR="00D82805" w:rsidRDefault="007101B5">
            <w:pP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ELIEZER TECCHIO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JANICE LUCI DE MARQUI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2º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CATIANE PIVA VANZIN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3º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ÂNGELA KARINA MARTINS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4º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CLAUDIA BRUNETTO DOS SANTOS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5º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ANA CLAUDIA SAGAS PICOLI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6º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ALEX SANDRA TAÍS DOCIATTI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7º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ADRIANA RESTELATTO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8º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DEVANIR DE MORAES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9º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LUCIANA KUHL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10º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JOLICE MARIA FIORELI CAMILLO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11º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TACIANE RITA MATTIOLO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12º</w:t>
            </w:r>
          </w:p>
        </w:tc>
      </w:tr>
      <w:tr w:rsidR="00D82805">
        <w:trPr>
          <w:trHeight w:val="300"/>
          <w:jc w:val="center"/>
        </w:trPr>
        <w:tc>
          <w:tcPr>
            <w:tcW w:w="5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ELIANE FERREIRA PIAIA</w:t>
            </w:r>
          </w:p>
        </w:tc>
        <w:tc>
          <w:tcPr>
            <w:tcW w:w="38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D82805" w:rsidRDefault="007101B5">
            <w:pPr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color w:val="000000"/>
                <w:sz w:val="18"/>
                <w:szCs w:val="18"/>
              </w:rPr>
              <w:t>13º</w:t>
            </w:r>
          </w:p>
        </w:tc>
      </w:tr>
    </w:tbl>
    <w:p w:rsidR="00D82805" w:rsidRDefault="00D82805">
      <w:pPr>
        <w:jc w:val="both"/>
        <w:rPr>
          <w:rFonts w:ascii="Times New Roman" w:hAnsi="Times New Roman"/>
        </w:rPr>
      </w:pPr>
    </w:p>
    <w:p w:rsidR="00D82805" w:rsidRDefault="007101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  <w:shd w:val="clear" w:color="auto" w:fill="EEEEEE"/>
        </w:rPr>
        <w:t>Quinta ordem de convocação:</w:t>
      </w:r>
    </w:p>
    <w:p w:rsidR="00D82805" w:rsidRDefault="007101B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i/>
          <w:iCs/>
          <w:color w:val="000000"/>
        </w:rPr>
        <w:t xml:space="preserve">Cargo: </w:t>
      </w:r>
      <w:r>
        <w:rPr>
          <w:rFonts w:ascii="Times New Roman" w:hAnsi="Times New Roman" w:cs="Calibri"/>
          <w:b/>
          <w:bCs/>
          <w:i/>
          <w:iCs/>
          <w:color w:val="000000"/>
        </w:rPr>
        <w:t>PROFESSOR DE EDUCAÇÃO INFANTIL (Processo Seletivo 004/2021)</w:t>
      </w:r>
    </w:p>
    <w:tbl>
      <w:tblPr>
        <w:tblW w:w="9600" w:type="dxa"/>
        <w:tblInd w:w="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884"/>
      </w:tblGrid>
      <w:tr w:rsidR="00D82805">
        <w:trPr>
          <w:trHeight w:val="2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POSIÇÃO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1º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ALEX SANDRA TAIS DOCIATTI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2º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ELIEZER</w:t>
            </w: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 xml:space="preserve"> TECCHIO BRUNETTO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3º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JANICE LUCI DE MARQUI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4º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SILVANE MASSI FOPPA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5º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TACIANE RITA MATTIOLO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6º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SIDINEIA ZUANAZZI NESPOLO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7º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CLAUDIA KELY ENDERLE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8º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LIAMARA SILVEIRA DAVILA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lastRenderedPageBreak/>
              <w:t>9º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EDIVAN MATTIELLO</w:t>
            </w:r>
          </w:p>
        </w:tc>
      </w:tr>
      <w:tr w:rsidR="00D82805">
        <w:trPr>
          <w:trHeight w:val="24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7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805" w:rsidRDefault="007101B5">
            <w:pPr>
              <w:widowControl w:val="0"/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18"/>
                <w:szCs w:val="18"/>
              </w:rPr>
              <w:t>DEBORA GRIESER</w:t>
            </w:r>
          </w:p>
        </w:tc>
      </w:tr>
    </w:tbl>
    <w:p w:rsidR="00D82805" w:rsidRDefault="00D82805">
      <w:pPr>
        <w:jc w:val="both"/>
        <w:rPr>
          <w:rFonts w:ascii="Times New Roman" w:hAnsi="Times New Roman"/>
        </w:rPr>
      </w:pPr>
    </w:p>
    <w:p w:rsidR="00D82805" w:rsidRDefault="00D82805">
      <w:pPr>
        <w:jc w:val="both"/>
        <w:rPr>
          <w:rFonts w:ascii="Times New Roman" w:hAnsi="Times New Roman"/>
        </w:rPr>
      </w:pPr>
    </w:p>
    <w:p w:rsidR="00D82805" w:rsidRDefault="00710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Santiago do Sul – SC, 27 de agosto </w:t>
      </w:r>
      <w:r>
        <w:rPr>
          <w:rFonts w:ascii="Times New Roman" w:hAnsi="Times New Roman"/>
        </w:rPr>
        <w:t>de 2021.</w:t>
      </w:r>
    </w:p>
    <w:p w:rsidR="00D82805" w:rsidRDefault="00D82805">
      <w:pPr>
        <w:rPr>
          <w:rFonts w:ascii="Times New Roman" w:hAnsi="Times New Roman"/>
        </w:rPr>
      </w:pPr>
    </w:p>
    <w:p w:rsidR="00D82805" w:rsidRDefault="007101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JULCIMAR ANTONIO LORENZETTI</w:t>
      </w:r>
    </w:p>
    <w:p w:rsidR="00D82805" w:rsidRDefault="007101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sectPr w:rsidR="00D82805">
      <w:headerReference w:type="default" r:id="rId7"/>
      <w:footerReference w:type="default" r:id="rId8"/>
      <w:pgSz w:w="11906" w:h="16838"/>
      <w:pgMar w:top="1418" w:right="1134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B5" w:rsidRDefault="007101B5">
      <w:pPr>
        <w:spacing w:after="0" w:line="240" w:lineRule="auto"/>
      </w:pPr>
      <w:r>
        <w:separator/>
      </w:r>
    </w:p>
  </w:endnote>
  <w:endnote w:type="continuationSeparator" w:id="0">
    <w:p w:rsidR="007101B5" w:rsidRDefault="0071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851364"/>
      <w:docPartObj>
        <w:docPartGallery w:val="Page Numbers (Top of Page)"/>
        <w:docPartUnique/>
      </w:docPartObj>
    </w:sdtPr>
    <w:sdtEndPr/>
    <w:sdtContent>
      <w:p w:rsidR="00D82805" w:rsidRDefault="007101B5">
        <w:pPr>
          <w:pStyle w:val="Rodap"/>
          <w:jc w:val="right"/>
          <w:rPr>
            <w:i/>
            <w:iCs/>
            <w:sz w:val="16"/>
            <w:szCs w:val="16"/>
          </w:rPr>
        </w:pPr>
        <w:r>
          <w:rPr>
            <w:i/>
            <w:iCs/>
            <w:sz w:val="16"/>
            <w:szCs w:val="16"/>
          </w:rPr>
          <w:t xml:space="preserve">Página </w:t>
        </w:r>
        <w:r>
          <w:rPr>
            <w:b/>
            <w:bCs/>
            <w:i/>
            <w:iCs/>
            <w:sz w:val="16"/>
            <w:szCs w:val="16"/>
          </w:rPr>
          <w:fldChar w:fldCharType="begin"/>
        </w:r>
        <w:r>
          <w:rPr>
            <w:b/>
            <w:bCs/>
            <w:i/>
            <w:iCs/>
            <w:sz w:val="16"/>
            <w:szCs w:val="16"/>
          </w:rPr>
          <w:instrText>PAGE</w:instrText>
        </w:r>
        <w:r>
          <w:rPr>
            <w:b/>
            <w:bCs/>
            <w:i/>
            <w:iCs/>
            <w:sz w:val="16"/>
            <w:szCs w:val="16"/>
          </w:rPr>
          <w:fldChar w:fldCharType="separate"/>
        </w:r>
        <w:r w:rsidR="004C3F42">
          <w:rPr>
            <w:b/>
            <w:bCs/>
            <w:i/>
            <w:iCs/>
            <w:noProof/>
            <w:sz w:val="16"/>
            <w:szCs w:val="16"/>
          </w:rPr>
          <w:t>1</w:t>
        </w:r>
        <w:r>
          <w:rPr>
            <w:b/>
            <w:bCs/>
            <w:i/>
            <w:iCs/>
            <w:sz w:val="16"/>
            <w:szCs w:val="16"/>
          </w:rPr>
          <w:fldChar w:fldCharType="end"/>
        </w:r>
        <w:r>
          <w:rPr>
            <w:i/>
            <w:iCs/>
            <w:sz w:val="16"/>
            <w:szCs w:val="16"/>
          </w:rPr>
          <w:t xml:space="preserve"> de </w:t>
        </w:r>
        <w:r>
          <w:rPr>
            <w:b/>
            <w:bCs/>
            <w:i/>
            <w:iCs/>
            <w:sz w:val="16"/>
            <w:szCs w:val="16"/>
          </w:rPr>
          <w:fldChar w:fldCharType="begin"/>
        </w:r>
        <w:r>
          <w:rPr>
            <w:b/>
            <w:bCs/>
            <w:i/>
            <w:iCs/>
            <w:sz w:val="16"/>
            <w:szCs w:val="16"/>
          </w:rPr>
          <w:instrText>NUMPAGES</w:instrText>
        </w:r>
        <w:r>
          <w:rPr>
            <w:b/>
            <w:bCs/>
            <w:i/>
            <w:iCs/>
            <w:sz w:val="16"/>
            <w:szCs w:val="16"/>
          </w:rPr>
          <w:fldChar w:fldCharType="separate"/>
        </w:r>
        <w:r w:rsidR="004C3F42">
          <w:rPr>
            <w:b/>
            <w:bCs/>
            <w:i/>
            <w:iCs/>
            <w:noProof/>
            <w:sz w:val="16"/>
            <w:szCs w:val="16"/>
          </w:rPr>
          <w:t>4</w:t>
        </w:r>
        <w:r>
          <w:rPr>
            <w:b/>
            <w:bCs/>
            <w:i/>
            <w:iCs/>
            <w:sz w:val="16"/>
            <w:szCs w:val="16"/>
          </w:rPr>
          <w:fldChar w:fldCharType="end"/>
        </w:r>
      </w:p>
    </w:sdtContent>
  </w:sdt>
  <w:p w:rsidR="00D82805" w:rsidRDefault="00D82805">
    <w:pPr>
      <w:spacing w:after="0" w:line="240" w:lineRule="auto"/>
      <w:jc w:val="right"/>
      <w:rPr>
        <w:rFonts w:ascii="Arial" w:eastAsia="Times New Roman" w:hAnsi="Arial" w:cs="Arial"/>
        <w:sz w:val="17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B5" w:rsidRDefault="007101B5">
      <w:pPr>
        <w:spacing w:after="0" w:line="240" w:lineRule="auto"/>
      </w:pPr>
      <w:r>
        <w:separator/>
      </w:r>
    </w:p>
  </w:footnote>
  <w:footnote w:type="continuationSeparator" w:id="0">
    <w:p w:rsidR="007101B5" w:rsidRDefault="0071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05" w:rsidRDefault="007101B5">
    <w:pPr>
      <w:pStyle w:val="Cabealho"/>
    </w:pPr>
    <w:r>
      <w:rPr>
        <w:noProof/>
      </w:rPr>
      <mc:AlternateContent>
        <mc:Choice Requires="wps">
          <w:drawing>
            <wp:anchor distT="4445" distB="0" distL="4445" distR="0" simplePos="0" relativeHeight="8" behindDoc="1" locked="0" layoutInCell="0" allowOverlap="1">
              <wp:simplePos x="0" y="0"/>
              <wp:positionH relativeFrom="column">
                <wp:posOffset>829310</wp:posOffset>
              </wp:positionH>
              <wp:positionV relativeFrom="paragraph">
                <wp:posOffset>6985</wp:posOffset>
              </wp:positionV>
              <wp:extent cx="4472305" cy="814705"/>
              <wp:effectExtent l="0" t="0" r="25400" b="2540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1560" cy="813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2805" w:rsidRDefault="007101B5">
                          <w:pPr>
                            <w:pStyle w:val="Contedodamoldura"/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:rsidR="00D82805" w:rsidRDefault="007101B5">
                          <w:pPr>
                            <w:pStyle w:val="Contedodamoldura"/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MUNICÍPIO DE SANTIAGO DO SUL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t" style="position:absolute;margin-left:65.3pt;margin-top:0.55pt;width:352.05pt;height:64.05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Contedodamoldura"/>
                      <w:spacing w:before="0" w:after="0"/>
                      <w:rPr>
                        <w:b/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>ESTADO DE SANTA CATARINA</w:t>
                    </w:r>
                  </w:p>
                  <w:p>
                    <w:pPr>
                      <w:pStyle w:val="Contedodamoldura"/>
                      <w:spacing w:before="0" w:after="0"/>
                      <w:rPr>
                        <w:b/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>MUNICÍPIO DE SANTIAGO DO SUL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w:drawing>
        <wp:inline distT="0" distB="0" distL="0" distR="0">
          <wp:extent cx="831850" cy="79375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805" w:rsidRDefault="00D828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05"/>
    <w:rsid w:val="004C3F42"/>
    <w:rsid w:val="007101B5"/>
    <w:rsid w:val="00D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E315"/>
  <w15:docId w15:val="{3514A8F4-2310-46E3-9CA7-CDEAEA7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1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444A5C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444A5C"/>
  </w:style>
  <w:style w:type="character" w:customStyle="1" w:styleId="LigaodeInternet">
    <w:name w:val="Ligação de Internet"/>
    <w:basedOn w:val="Fontepargpadro"/>
    <w:uiPriority w:val="99"/>
    <w:unhideWhenUsed/>
    <w:qFormat/>
    <w:rsid w:val="00A11509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A11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55937"/>
  </w:style>
  <w:style w:type="character" w:customStyle="1" w:styleId="RodapChar">
    <w:name w:val="Rodapé Char"/>
    <w:basedOn w:val="Fontepargpadro"/>
    <w:link w:val="Rodap"/>
    <w:uiPriority w:val="99"/>
    <w:qFormat/>
    <w:rsid w:val="0055593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59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1958C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444A5C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4A5C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A1150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customStyle="1" w:styleId="CabealhoeRodap0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5593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59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115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2EB9-F1D1-42E5-856F-56AEEA41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Santiago do Sul</cp:lastModifiedBy>
  <cp:revision>2</cp:revision>
  <cp:lastPrinted>2021-08-27T11:04:00Z</cp:lastPrinted>
  <dcterms:created xsi:type="dcterms:W3CDTF">2021-08-27T18:28:00Z</dcterms:created>
  <dcterms:modified xsi:type="dcterms:W3CDTF">2021-08-27T18:28:00Z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